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2FB" w:rsidRPr="000E2BEA" w:rsidRDefault="000E2BEA" w:rsidP="007702FB">
      <w:pPr>
        <w:rPr>
          <w:b/>
          <w:sz w:val="28"/>
          <w:szCs w:val="28"/>
        </w:rPr>
      </w:pPr>
      <w:r w:rsidRPr="000E2BEA">
        <w:rPr>
          <w:rFonts w:ascii="Calibri" w:eastAsia="Calibri" w:hAnsi="Calibri" w:cs="Calibri"/>
          <w:b/>
          <w:sz w:val="28"/>
          <w:szCs w:val="28"/>
        </w:rPr>
        <w:t xml:space="preserve">Jugendmusikschule </w:t>
      </w:r>
      <w:r w:rsidR="007702FB" w:rsidRPr="000E2BEA">
        <w:rPr>
          <w:rFonts w:ascii="Calibri" w:eastAsia="Calibri" w:hAnsi="Calibri" w:cs="Calibri"/>
          <w:b/>
          <w:sz w:val="28"/>
          <w:szCs w:val="28"/>
        </w:rPr>
        <w:t>U</w:t>
      </w:r>
      <w:r w:rsidRPr="000E2BEA">
        <w:rPr>
          <w:rFonts w:ascii="Calibri" w:eastAsia="Calibri" w:hAnsi="Calibri" w:cs="Calibri"/>
          <w:b/>
          <w:sz w:val="28"/>
          <w:szCs w:val="28"/>
        </w:rPr>
        <w:t>nterer Kraichgau</w:t>
      </w:r>
      <w:r w:rsidR="007702FB" w:rsidRPr="000E2BEA">
        <w:rPr>
          <w:rFonts w:ascii="Calibri" w:eastAsia="Calibri" w:hAnsi="Calibri" w:cs="Calibri"/>
          <w:b/>
          <w:sz w:val="28"/>
          <w:szCs w:val="28"/>
        </w:rPr>
        <w:t xml:space="preserve"> e.V.</w:t>
      </w:r>
      <w:r w:rsidRPr="000E2BEA">
        <w:rPr>
          <w:rFonts w:ascii="Calibri" w:eastAsia="Calibri" w:hAnsi="Calibri" w:cs="Calibri"/>
          <w:b/>
          <w:sz w:val="28"/>
          <w:szCs w:val="28"/>
        </w:rPr>
        <w:t>, Bretten gewinnt Kreativpreis!</w:t>
      </w:r>
    </w:p>
    <w:p w:rsidR="007702FB" w:rsidRDefault="007702FB" w:rsidP="007702FB">
      <w:pPr>
        <w:rPr>
          <w:sz w:val="28"/>
          <w:szCs w:val="28"/>
        </w:rPr>
      </w:pPr>
    </w:p>
    <w:p w:rsidR="007702FB" w:rsidRDefault="000E2BEA" w:rsidP="007702FB">
      <w:pPr>
        <w:rPr>
          <w:rFonts w:ascii="Calibri" w:eastAsia="Calibri" w:hAnsi="Calibri" w:cs="Calibri"/>
          <w:sz w:val="23"/>
          <w:szCs w:val="23"/>
        </w:rPr>
      </w:pPr>
      <w:r>
        <w:rPr>
          <w:rFonts w:ascii="Calibri" w:eastAsia="Calibri" w:hAnsi="Calibri" w:cs="Calibri"/>
          <w:sz w:val="23"/>
          <w:szCs w:val="23"/>
        </w:rPr>
        <w:t>Corona und Kultur – geht das zusammen?</w:t>
      </w:r>
    </w:p>
    <w:p w:rsidR="007702FB" w:rsidRDefault="007702FB" w:rsidP="007702FB">
      <w:pPr>
        <w:rPr>
          <w:rFonts w:ascii="Calibri" w:eastAsia="Calibri" w:hAnsi="Calibri" w:cs="Calibri"/>
          <w:sz w:val="23"/>
          <w:szCs w:val="23"/>
        </w:rPr>
      </w:pPr>
    </w:p>
    <w:p w:rsidR="007702FB" w:rsidRDefault="000E2BEA">
      <w:pPr>
        <w:spacing w:line="273" w:lineRule="auto"/>
        <w:ind w:right="6"/>
        <w:rPr>
          <w:rFonts w:ascii="Calibri" w:eastAsia="Calibri" w:hAnsi="Calibri" w:cs="Calibri"/>
          <w:sz w:val="23"/>
          <w:szCs w:val="23"/>
        </w:rPr>
      </w:pPr>
      <w:r>
        <w:rPr>
          <w:rFonts w:ascii="Calibri" w:eastAsia="Calibri" w:hAnsi="Calibri" w:cs="Calibri"/>
          <w:sz w:val="23"/>
          <w:szCs w:val="23"/>
        </w:rPr>
        <w:t xml:space="preserve">Ja, die Gemeinde </w:t>
      </w:r>
      <w:proofErr w:type="spellStart"/>
      <w:r>
        <w:rPr>
          <w:rFonts w:ascii="Calibri" w:eastAsia="Calibri" w:hAnsi="Calibri" w:cs="Calibri"/>
          <w:sz w:val="23"/>
          <w:szCs w:val="23"/>
        </w:rPr>
        <w:t>Pfinztal</w:t>
      </w:r>
      <w:proofErr w:type="spellEnd"/>
      <w:r>
        <w:rPr>
          <w:rFonts w:ascii="Calibri" w:eastAsia="Calibri" w:hAnsi="Calibri" w:cs="Calibri"/>
          <w:sz w:val="23"/>
          <w:szCs w:val="23"/>
        </w:rPr>
        <w:t xml:space="preserve"> zeigt in diesen Zeiten wie es geht: Mit dem Aufruf: „Leute, seit kreativ!“ hat das dortige Kulturkomitee den „Ersten Kulturpreis der Gemeinde Pfinztal“ unter dem Motto „Kultur in Pfinztal – m</w:t>
      </w:r>
      <w:r>
        <w:rPr>
          <w:rFonts w:ascii="Calibri" w:eastAsia="Calibri" w:hAnsi="Calibri" w:cs="Calibri"/>
          <w:sz w:val="23"/>
          <w:szCs w:val="23"/>
        </w:rPr>
        <w:t>it Abstand am Kreativsten“ ausgelobt.</w:t>
      </w:r>
    </w:p>
    <w:p w:rsidR="007702FB" w:rsidRDefault="007702FB">
      <w:pPr>
        <w:spacing w:line="273" w:lineRule="auto"/>
        <w:ind w:right="6"/>
        <w:rPr>
          <w:rFonts w:ascii="Calibri" w:eastAsia="Calibri" w:hAnsi="Calibri" w:cs="Calibri"/>
          <w:sz w:val="23"/>
          <w:szCs w:val="23"/>
        </w:rPr>
      </w:pPr>
    </w:p>
    <w:p w:rsidR="007702FB" w:rsidRDefault="000E2BEA">
      <w:pPr>
        <w:spacing w:line="273" w:lineRule="auto"/>
        <w:ind w:right="6"/>
        <w:rPr>
          <w:rFonts w:ascii="Calibri" w:eastAsia="Calibri" w:hAnsi="Calibri" w:cs="Calibri"/>
          <w:sz w:val="23"/>
          <w:szCs w:val="23"/>
        </w:rPr>
      </w:pPr>
      <w:r>
        <w:rPr>
          <w:rFonts w:ascii="Calibri" w:eastAsia="Calibri" w:hAnsi="Calibri" w:cs="Calibri"/>
          <w:sz w:val="23"/>
          <w:szCs w:val="23"/>
        </w:rPr>
        <w:t xml:space="preserve">Am 1.10.20 fand die, trotz coronabedingten Einschränkungen, würdige und gelungene Preisverleihung statt, welche von </w:t>
      </w:r>
      <w:r w:rsidRPr="000E2BEA">
        <w:rPr>
          <w:rFonts w:ascii="Calibri" w:eastAsia="Calibri" w:hAnsi="Calibri" w:cs="Calibri"/>
          <w:b/>
          <w:sz w:val="23"/>
          <w:szCs w:val="23"/>
        </w:rPr>
        <w:t>Leah Faulhaber</w:t>
      </w:r>
      <w:r>
        <w:rPr>
          <w:rFonts w:ascii="Calibri" w:eastAsia="Calibri" w:hAnsi="Calibri" w:cs="Calibri"/>
          <w:sz w:val="23"/>
          <w:szCs w:val="23"/>
        </w:rPr>
        <w:t xml:space="preserve"> (Marimbap</w:t>
      </w:r>
      <w:r w:rsidR="007702FB">
        <w:rPr>
          <w:rFonts w:ascii="Calibri" w:eastAsia="Calibri" w:hAnsi="Calibri" w:cs="Calibri"/>
          <w:sz w:val="23"/>
          <w:szCs w:val="23"/>
        </w:rPr>
        <w:t>hon) von der Jugendmusikschule U</w:t>
      </w:r>
      <w:r>
        <w:rPr>
          <w:rFonts w:ascii="Calibri" w:eastAsia="Calibri" w:hAnsi="Calibri" w:cs="Calibri"/>
          <w:sz w:val="23"/>
          <w:szCs w:val="23"/>
        </w:rPr>
        <w:t>nterer Kraichgau</w:t>
      </w:r>
      <w:r w:rsidR="007702FB">
        <w:rPr>
          <w:rFonts w:ascii="Calibri" w:eastAsia="Calibri" w:hAnsi="Calibri" w:cs="Calibri"/>
          <w:sz w:val="23"/>
          <w:szCs w:val="23"/>
        </w:rPr>
        <w:t xml:space="preserve"> e.V.</w:t>
      </w:r>
      <w:r>
        <w:rPr>
          <w:rFonts w:ascii="Calibri" w:eastAsia="Calibri" w:hAnsi="Calibri" w:cs="Calibri"/>
          <w:sz w:val="23"/>
          <w:szCs w:val="23"/>
        </w:rPr>
        <w:t xml:space="preserve">, Bretten musikalisch umrahmt </w:t>
      </w:r>
      <w:r>
        <w:rPr>
          <w:rFonts w:ascii="Calibri" w:eastAsia="Calibri" w:hAnsi="Calibri" w:cs="Calibri"/>
          <w:sz w:val="23"/>
          <w:szCs w:val="23"/>
        </w:rPr>
        <w:t xml:space="preserve">wurde. </w:t>
      </w:r>
    </w:p>
    <w:p w:rsidR="007702FB" w:rsidRDefault="007702FB">
      <w:pPr>
        <w:spacing w:line="273" w:lineRule="auto"/>
        <w:ind w:right="6"/>
        <w:rPr>
          <w:rFonts w:ascii="Calibri" w:eastAsia="Calibri" w:hAnsi="Calibri" w:cs="Calibri"/>
          <w:sz w:val="23"/>
          <w:szCs w:val="23"/>
        </w:rPr>
      </w:pPr>
    </w:p>
    <w:p w:rsidR="007702FB" w:rsidRDefault="000E2BEA">
      <w:pPr>
        <w:spacing w:line="273" w:lineRule="auto"/>
        <w:ind w:right="6"/>
        <w:rPr>
          <w:rFonts w:ascii="Calibri" w:eastAsia="Calibri" w:hAnsi="Calibri" w:cs="Calibri"/>
          <w:sz w:val="23"/>
          <w:szCs w:val="23"/>
        </w:rPr>
      </w:pPr>
      <w:r>
        <w:rPr>
          <w:rFonts w:ascii="Calibri" w:eastAsia="Calibri" w:hAnsi="Calibri" w:cs="Calibri"/>
          <w:sz w:val="23"/>
          <w:szCs w:val="23"/>
        </w:rPr>
        <w:t>Die Jury hatte unter der Vielzahl der im Bewegtbildfomat zu übersendenden Beiträge keine leichte Aufgabe, die besten Videos auszuwählen. Unten den sehr gehaltvollen und inspierierenden Einreichungen konnte die Jugendmusikschule Bretten, Aussenstelle</w:t>
      </w:r>
      <w:r>
        <w:rPr>
          <w:rFonts w:ascii="Calibri" w:eastAsia="Calibri" w:hAnsi="Calibri" w:cs="Calibri"/>
          <w:sz w:val="23"/>
          <w:szCs w:val="23"/>
        </w:rPr>
        <w:t xml:space="preserve"> Pfinztal, mit dem Beitrag von </w:t>
      </w:r>
      <w:r w:rsidRPr="000E2BEA">
        <w:rPr>
          <w:rFonts w:ascii="Calibri" w:eastAsia="Calibri" w:hAnsi="Calibri" w:cs="Calibri"/>
          <w:b/>
          <w:sz w:val="23"/>
          <w:szCs w:val="23"/>
        </w:rPr>
        <w:t>Leah u</w:t>
      </w:r>
      <w:bookmarkStart w:id="0" w:name="_GoBack"/>
      <w:bookmarkEnd w:id="0"/>
      <w:r w:rsidR="007702FB" w:rsidRPr="000E2BEA">
        <w:rPr>
          <w:rFonts w:ascii="Calibri" w:eastAsia="Calibri" w:hAnsi="Calibri" w:cs="Calibri"/>
          <w:b/>
          <w:sz w:val="23"/>
          <w:szCs w:val="23"/>
        </w:rPr>
        <w:t>nd</w:t>
      </w:r>
      <w:r w:rsidRPr="000E2BEA">
        <w:rPr>
          <w:rFonts w:ascii="Calibri" w:eastAsia="Calibri" w:hAnsi="Calibri" w:cs="Calibri"/>
          <w:b/>
          <w:sz w:val="23"/>
          <w:szCs w:val="23"/>
        </w:rPr>
        <w:t xml:space="preserve"> Sarah Faulhaber, Bruno Maier, </w:t>
      </w:r>
      <w:proofErr w:type="spellStart"/>
      <w:r w:rsidRPr="000E2BEA">
        <w:rPr>
          <w:rFonts w:ascii="Calibri" w:eastAsia="Calibri" w:hAnsi="Calibri" w:cs="Calibri"/>
          <w:b/>
          <w:sz w:val="23"/>
          <w:szCs w:val="23"/>
        </w:rPr>
        <w:t>Rasmus</w:t>
      </w:r>
      <w:proofErr w:type="spellEnd"/>
      <w:r w:rsidRPr="000E2BEA">
        <w:rPr>
          <w:rFonts w:ascii="Calibri" w:eastAsia="Calibri" w:hAnsi="Calibri" w:cs="Calibri"/>
          <w:b/>
          <w:sz w:val="23"/>
          <w:szCs w:val="23"/>
        </w:rPr>
        <w:t xml:space="preserve"> u</w:t>
      </w:r>
      <w:r w:rsidR="007702FB" w:rsidRPr="000E2BEA">
        <w:rPr>
          <w:rFonts w:ascii="Calibri" w:eastAsia="Calibri" w:hAnsi="Calibri" w:cs="Calibri"/>
          <w:b/>
          <w:sz w:val="23"/>
          <w:szCs w:val="23"/>
        </w:rPr>
        <w:t>nd</w:t>
      </w:r>
      <w:r w:rsidRPr="000E2BEA">
        <w:rPr>
          <w:rFonts w:ascii="Calibri" w:eastAsia="Calibri" w:hAnsi="Calibri" w:cs="Calibri"/>
          <w:b/>
          <w:sz w:val="23"/>
          <w:szCs w:val="23"/>
        </w:rPr>
        <w:t xml:space="preserve"> </w:t>
      </w:r>
      <w:proofErr w:type="spellStart"/>
      <w:r w:rsidRPr="000E2BEA">
        <w:rPr>
          <w:rFonts w:ascii="Calibri" w:eastAsia="Calibri" w:hAnsi="Calibri" w:cs="Calibri"/>
          <w:b/>
          <w:sz w:val="23"/>
          <w:szCs w:val="23"/>
        </w:rPr>
        <w:t>Jonna</w:t>
      </w:r>
      <w:proofErr w:type="spellEnd"/>
      <w:r w:rsidRPr="000E2BEA">
        <w:rPr>
          <w:rFonts w:ascii="Calibri" w:eastAsia="Calibri" w:hAnsi="Calibri" w:cs="Calibri"/>
          <w:b/>
          <w:sz w:val="23"/>
          <w:szCs w:val="23"/>
        </w:rPr>
        <w:t xml:space="preserve"> Ellwanger</w:t>
      </w:r>
      <w:r>
        <w:rPr>
          <w:rFonts w:ascii="Calibri" w:eastAsia="Calibri" w:hAnsi="Calibri" w:cs="Calibri"/>
          <w:sz w:val="23"/>
          <w:szCs w:val="23"/>
        </w:rPr>
        <w:t>: „</w:t>
      </w:r>
      <w:proofErr w:type="spellStart"/>
      <w:r>
        <w:rPr>
          <w:rFonts w:ascii="Calibri" w:eastAsia="Calibri" w:hAnsi="Calibri" w:cs="Calibri"/>
          <w:sz w:val="23"/>
          <w:szCs w:val="23"/>
        </w:rPr>
        <w:t>Pfin</w:t>
      </w:r>
      <w:r w:rsidR="007702FB">
        <w:rPr>
          <w:rFonts w:ascii="Calibri" w:eastAsia="Calibri" w:hAnsi="Calibri" w:cs="Calibri"/>
          <w:sz w:val="23"/>
          <w:szCs w:val="23"/>
        </w:rPr>
        <w:t>z</w:t>
      </w:r>
      <w:r>
        <w:rPr>
          <w:rFonts w:ascii="Calibri" w:eastAsia="Calibri" w:hAnsi="Calibri" w:cs="Calibri"/>
          <w:sz w:val="23"/>
          <w:szCs w:val="23"/>
        </w:rPr>
        <w:t>talCorona</w:t>
      </w:r>
      <w:proofErr w:type="spellEnd"/>
      <w:r>
        <w:rPr>
          <w:rFonts w:ascii="Calibri" w:eastAsia="Calibri" w:hAnsi="Calibri" w:cs="Calibri"/>
          <w:sz w:val="23"/>
          <w:szCs w:val="23"/>
        </w:rPr>
        <w:t xml:space="preserve"> – das Fenster“ den Sonderpreis in der Kategorie „Jugend“ erzielen. </w:t>
      </w:r>
    </w:p>
    <w:p w:rsidR="007702FB" w:rsidRDefault="007702FB">
      <w:pPr>
        <w:spacing w:line="273" w:lineRule="auto"/>
        <w:ind w:right="6"/>
        <w:rPr>
          <w:rFonts w:ascii="Calibri" w:eastAsia="Calibri" w:hAnsi="Calibri" w:cs="Calibri"/>
          <w:sz w:val="23"/>
          <w:szCs w:val="23"/>
        </w:rPr>
      </w:pPr>
    </w:p>
    <w:p w:rsidR="00286CDB" w:rsidRDefault="000E2BEA">
      <w:pPr>
        <w:spacing w:line="273" w:lineRule="auto"/>
        <w:ind w:right="6"/>
        <w:rPr>
          <w:rFonts w:ascii="Calibri" w:eastAsia="Calibri" w:hAnsi="Calibri" w:cs="Calibri"/>
          <w:sz w:val="23"/>
          <w:szCs w:val="23"/>
        </w:rPr>
      </w:pPr>
      <w:r>
        <w:rPr>
          <w:rFonts w:ascii="Calibri" w:eastAsia="Calibri" w:hAnsi="Calibri" w:cs="Calibri"/>
          <w:sz w:val="23"/>
          <w:szCs w:val="23"/>
        </w:rPr>
        <w:t xml:space="preserve">Die einzelnen Beiträge stehen unter </w:t>
      </w:r>
      <w:hyperlink r:id="rId4">
        <w:r>
          <w:rPr>
            <w:rFonts w:ascii="Calibri" w:eastAsia="Calibri" w:hAnsi="Calibri" w:cs="Calibri"/>
            <w:color w:val="0563C1"/>
            <w:sz w:val="23"/>
            <w:szCs w:val="23"/>
            <w:u w:val="single"/>
          </w:rPr>
          <w:t>http://kulturkomitee.pfinztal.de/kulturpreis-preistraeger</w:t>
        </w:r>
        <w:r>
          <w:rPr>
            <w:rFonts w:ascii="Calibri" w:eastAsia="Calibri" w:hAnsi="Calibri" w:cs="Calibri"/>
            <w:sz w:val="23"/>
            <w:szCs w:val="23"/>
            <w:u w:val="single"/>
          </w:rPr>
          <w:t xml:space="preserve"> </w:t>
        </w:r>
      </w:hyperlink>
      <w:r>
        <w:rPr>
          <w:rFonts w:ascii="Calibri" w:eastAsia="Calibri" w:hAnsi="Calibri" w:cs="Calibri"/>
          <w:sz w:val="23"/>
          <w:szCs w:val="23"/>
        </w:rPr>
        <w:t>zur Ansicht bereit.</w:t>
      </w:r>
    </w:p>
    <w:p w:rsidR="007702FB" w:rsidRDefault="007702FB">
      <w:pPr>
        <w:spacing w:line="273" w:lineRule="auto"/>
        <w:ind w:right="6"/>
        <w:rPr>
          <w:rFonts w:ascii="Calibri" w:eastAsia="Calibri" w:hAnsi="Calibri" w:cs="Calibri"/>
          <w:sz w:val="23"/>
          <w:szCs w:val="23"/>
        </w:rPr>
      </w:pPr>
    </w:p>
    <w:p w:rsidR="007702FB" w:rsidRDefault="007702FB">
      <w:pPr>
        <w:spacing w:line="273" w:lineRule="auto"/>
        <w:ind w:right="6"/>
        <w:rPr>
          <w:rFonts w:ascii="Calibri" w:eastAsia="Calibri" w:hAnsi="Calibri" w:cs="Calibri"/>
          <w:sz w:val="23"/>
          <w:szCs w:val="23"/>
        </w:rPr>
      </w:pPr>
      <w:r>
        <w:rPr>
          <w:rFonts w:ascii="Calibri" w:eastAsia="Calibri" w:hAnsi="Calibri" w:cs="Calibri"/>
          <w:sz w:val="23"/>
          <w:szCs w:val="23"/>
        </w:rPr>
        <w:t xml:space="preserve">Auto: Achim </w:t>
      </w:r>
      <w:proofErr w:type="spellStart"/>
      <w:r>
        <w:rPr>
          <w:rFonts w:ascii="Calibri" w:eastAsia="Calibri" w:hAnsi="Calibri" w:cs="Calibri"/>
          <w:sz w:val="23"/>
          <w:szCs w:val="23"/>
        </w:rPr>
        <w:t>Hartlieb</w:t>
      </w:r>
      <w:proofErr w:type="spellEnd"/>
    </w:p>
    <w:sectPr w:rsidR="007702FB">
      <w:pgSz w:w="11900" w:h="16838"/>
      <w:pgMar w:top="1440" w:right="1440" w:bottom="1440" w:left="1420" w:header="0" w:footer="0" w:gutter="0"/>
      <w:cols w:space="720" w:equalWidth="0">
        <w:col w:w="90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DB"/>
    <w:rsid w:val="000E2BEA"/>
    <w:rsid w:val="00286CDB"/>
    <w:rsid w:val="00770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72F03-0074-44B2-A697-B2CEAE06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ulturkomitee.pfinztal.de/kulturpreis-preistrae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JMS</cp:lastModifiedBy>
  <cp:revision>3</cp:revision>
  <dcterms:created xsi:type="dcterms:W3CDTF">2020-10-12T10:33:00Z</dcterms:created>
  <dcterms:modified xsi:type="dcterms:W3CDTF">2020-10-12T10:43:00Z</dcterms:modified>
</cp:coreProperties>
</file>